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1A0FDA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January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1A0FDA">
        <w:rPr>
          <w:sz w:val="20"/>
          <w:szCs w:val="20"/>
        </w:rPr>
        <w:t>138,117.70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1A0FDA">
        <w:rPr>
          <w:b/>
          <w:sz w:val="20"/>
          <w:szCs w:val="20"/>
        </w:rPr>
        <w:t>138,217.70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1A0FDA">
        <w:rPr>
          <w:sz w:val="20"/>
          <w:szCs w:val="20"/>
        </w:rPr>
        <w:t>3,702.54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1A0FDA">
        <w:rPr>
          <w:b/>
          <w:sz w:val="20"/>
          <w:szCs w:val="20"/>
        </w:rPr>
        <w:t>3,702.54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1A0FDA">
        <w:rPr>
          <w:sz w:val="20"/>
          <w:szCs w:val="20"/>
        </w:rPr>
        <w:t>126,097.88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1A0FDA">
        <w:rPr>
          <w:b/>
          <w:color w:val="FF0000"/>
          <w:sz w:val="20"/>
          <w:szCs w:val="20"/>
        </w:rPr>
        <w:t>146,372.95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1A0FDA">
        <w:rPr>
          <w:b/>
          <w:color w:val="006600"/>
          <w:sz w:val="20"/>
          <w:szCs w:val="20"/>
        </w:rPr>
        <w:t>134,515.16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1A0FDA">
        <w:rPr>
          <w:b/>
          <w:sz w:val="20"/>
          <w:szCs w:val="20"/>
        </w:rPr>
        <w:t>138,217.70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F949C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F949C9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02/16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F949C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02/16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5F0C"/>
    <w:rsid w:val="000A33D5"/>
    <w:rsid w:val="000B4C43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2017-01-13T18:40:00Z</cp:lastPrinted>
  <dcterms:created xsi:type="dcterms:W3CDTF">2017-02-13T18:40:00Z</dcterms:created>
  <dcterms:modified xsi:type="dcterms:W3CDTF">2017-02-13T18:46:00Z</dcterms:modified>
</cp:coreProperties>
</file>